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0F08F66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20AB654B" w:rsidR="008841E3" w:rsidRPr="003B5F20" w:rsidRDefault="00BB31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3142">
              <w:rPr>
                <w:b/>
                <w:sz w:val="26"/>
                <w:szCs w:val="26"/>
              </w:rPr>
              <w:t>2348125</w:t>
            </w:r>
          </w:p>
        </w:tc>
      </w:tr>
    </w:tbl>
    <w:p w14:paraId="06D7164F" w14:textId="202B7395" w:rsidR="00B426AE" w:rsidRPr="0032674A" w:rsidRDefault="00B426AE" w:rsidP="00BB3142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</w:t>
      </w:r>
      <w:r w:rsidR="00BB3142" w:rsidRPr="0032674A">
        <w:rPr>
          <w:b/>
          <w:sz w:val="26"/>
          <w:szCs w:val="26"/>
        </w:rPr>
        <w:t>_____________________________</w:t>
      </w:r>
      <w:r w:rsidRPr="0032674A">
        <w:rPr>
          <w:b/>
          <w:sz w:val="26"/>
          <w:szCs w:val="26"/>
        </w:rPr>
        <w:t xml:space="preserve">__________________________________ </w:t>
      </w:r>
    </w:p>
    <w:p w14:paraId="047F84BB" w14:textId="6666AC85" w:rsidR="00B426AE" w:rsidRPr="0032674A" w:rsidRDefault="00B426AE" w:rsidP="00B426AE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__________________________________</w:t>
      </w:r>
    </w:p>
    <w:p w14:paraId="2B13BDF8" w14:textId="3EDA47EE" w:rsidR="00B426AE" w:rsidRPr="0032674A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ab/>
        <w:t xml:space="preserve">____________________ /_____________ </w:t>
      </w:r>
    </w:p>
    <w:p w14:paraId="2F6BAA3D" w14:textId="30EE6A7D" w:rsidR="00B426AE" w:rsidRPr="0032674A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2674A"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50A60C0B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  <w:r w:rsidRPr="00002699">
        <w:rPr>
          <w:b/>
          <w:bCs/>
          <w:sz w:val="26"/>
          <w:szCs w:val="26"/>
        </w:rPr>
        <w:t>:</w:t>
      </w:r>
    </w:p>
    <w:p w14:paraId="5A21D339" w14:textId="568CFBF0" w:rsidR="00125E21" w:rsidRDefault="00BB3142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 w:rsidRPr="00BB3142">
        <w:rPr>
          <w:b/>
          <w:bCs/>
          <w:sz w:val="26"/>
          <w:szCs w:val="26"/>
        </w:rPr>
        <w:t>Зажим поддерживающий ПС-9,6П-11</w:t>
      </w:r>
      <w:r w:rsidR="001A5735">
        <w:rPr>
          <w:b/>
          <w:bCs/>
          <w:sz w:val="26"/>
          <w:szCs w:val="26"/>
        </w:rPr>
        <w:t xml:space="preserve"> или эквивалент</w:t>
      </w:r>
    </w:p>
    <w:p w14:paraId="2AECA2F8" w14:textId="77777777" w:rsidR="00BB3142" w:rsidRDefault="00BB3142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353E1883" w14:textId="77777777" w:rsidR="00BB503A" w:rsidRPr="00AE7397" w:rsidRDefault="00BB3142" w:rsidP="00BB503A">
      <w:pPr>
        <w:tabs>
          <w:tab w:val="left" w:pos="1134"/>
        </w:tabs>
        <w:ind w:firstLine="709"/>
        <w:rPr>
          <w:sz w:val="24"/>
          <w:szCs w:val="24"/>
        </w:rPr>
      </w:pPr>
      <w:r w:rsidRPr="00BB3142">
        <w:rPr>
          <w:sz w:val="24"/>
          <w:szCs w:val="24"/>
        </w:rPr>
        <w:t> </w:t>
      </w:r>
      <w:r w:rsidR="00BB503A" w:rsidRPr="007266F6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BB503A">
        <w:rPr>
          <w:sz w:val="24"/>
          <w:szCs w:val="24"/>
        </w:rPr>
        <w:t>таблицы:</w:t>
      </w:r>
    </w:p>
    <w:p w14:paraId="190E8B27" w14:textId="01B3DF98" w:rsidR="00002699" w:rsidRDefault="00B839C7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45B68CDB" wp14:editId="2AE338FC">
            <wp:extent cx="5400675" cy="1649239"/>
            <wp:effectExtent l="0" t="0" r="0" b="8255"/>
            <wp:docPr id="3" name="Рисунок 3" descr="C:\Users\onischenko.ma\Desktop\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ischenko.ma\Desktop\image0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043" cy="16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9900" w:type="dxa"/>
        <w:tblLayout w:type="fixed"/>
        <w:tblLook w:val="04A0" w:firstRow="1" w:lastRow="0" w:firstColumn="1" w:lastColumn="0" w:noHBand="0" w:noVBand="1"/>
      </w:tblPr>
      <w:tblGrid>
        <w:gridCol w:w="1100"/>
        <w:gridCol w:w="1135"/>
        <w:gridCol w:w="851"/>
        <w:gridCol w:w="1028"/>
        <w:gridCol w:w="689"/>
        <w:gridCol w:w="798"/>
        <w:gridCol w:w="697"/>
        <w:gridCol w:w="697"/>
        <w:gridCol w:w="594"/>
        <w:gridCol w:w="697"/>
        <w:gridCol w:w="1614"/>
      </w:tblGrid>
      <w:tr w:rsidR="00BB503A" w:rsidRPr="00BB503A" w14:paraId="7DFA79D1" w14:textId="77777777" w:rsidTr="00BB503A">
        <w:tc>
          <w:tcPr>
            <w:tcW w:w="556" w:type="pct"/>
            <w:vMerge w:val="restart"/>
            <w:hideMark/>
          </w:tcPr>
          <w:p w14:paraId="2F610F42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Марка зажима</w:t>
            </w:r>
          </w:p>
        </w:tc>
        <w:tc>
          <w:tcPr>
            <w:tcW w:w="573" w:type="pct"/>
            <w:vMerge w:val="restart"/>
            <w:hideMark/>
          </w:tcPr>
          <w:p w14:paraId="39932BA5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Марка провода (троса)</w:t>
            </w:r>
          </w:p>
        </w:tc>
        <w:tc>
          <w:tcPr>
            <w:tcW w:w="1700" w:type="pct"/>
            <w:gridSpan w:val="4"/>
            <w:hideMark/>
          </w:tcPr>
          <w:p w14:paraId="5DFE3C85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Лодочка, мм</w:t>
            </w:r>
          </w:p>
        </w:tc>
        <w:tc>
          <w:tcPr>
            <w:tcW w:w="704" w:type="pct"/>
            <w:gridSpan w:val="2"/>
            <w:hideMark/>
          </w:tcPr>
          <w:p w14:paraId="7D64A383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Протектор, мм</w:t>
            </w:r>
          </w:p>
        </w:tc>
        <w:tc>
          <w:tcPr>
            <w:tcW w:w="652" w:type="pct"/>
            <w:gridSpan w:val="2"/>
            <w:hideMark/>
          </w:tcPr>
          <w:p w14:paraId="18E1D9B2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Силовая прядь</w:t>
            </w:r>
          </w:p>
        </w:tc>
        <w:tc>
          <w:tcPr>
            <w:tcW w:w="815" w:type="pct"/>
            <w:hideMark/>
          </w:tcPr>
          <w:p w14:paraId="2B6933F1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Масса лодочки масса зажима с лодочкой, кг</w:t>
            </w:r>
          </w:p>
        </w:tc>
      </w:tr>
      <w:tr w:rsidR="00BB503A" w:rsidRPr="00BB503A" w14:paraId="76EDE731" w14:textId="77777777" w:rsidTr="00BB503A">
        <w:tc>
          <w:tcPr>
            <w:tcW w:w="556" w:type="pct"/>
            <w:vMerge/>
            <w:hideMark/>
          </w:tcPr>
          <w:p w14:paraId="0D203BE4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</w:p>
        </w:tc>
        <w:tc>
          <w:tcPr>
            <w:tcW w:w="573" w:type="pct"/>
            <w:vMerge/>
            <w:hideMark/>
          </w:tcPr>
          <w:p w14:paraId="28A66223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</w:p>
        </w:tc>
        <w:tc>
          <w:tcPr>
            <w:tcW w:w="430" w:type="pct"/>
            <w:hideMark/>
          </w:tcPr>
          <w:p w14:paraId="120F970F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D</w:t>
            </w:r>
          </w:p>
        </w:tc>
        <w:tc>
          <w:tcPr>
            <w:tcW w:w="519" w:type="pct"/>
            <w:hideMark/>
          </w:tcPr>
          <w:p w14:paraId="7B22D2B8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L/B</w:t>
            </w:r>
          </w:p>
        </w:tc>
        <w:tc>
          <w:tcPr>
            <w:tcW w:w="348" w:type="pct"/>
            <w:hideMark/>
          </w:tcPr>
          <w:p w14:paraId="01FAC67F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Н</w:t>
            </w:r>
          </w:p>
        </w:tc>
        <w:tc>
          <w:tcPr>
            <w:tcW w:w="403" w:type="pct"/>
            <w:hideMark/>
          </w:tcPr>
          <w:p w14:paraId="0C9DAE1D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H1</w:t>
            </w:r>
          </w:p>
        </w:tc>
        <w:tc>
          <w:tcPr>
            <w:tcW w:w="352" w:type="pct"/>
            <w:hideMark/>
          </w:tcPr>
          <w:p w14:paraId="182D35F4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D1</w:t>
            </w:r>
          </w:p>
        </w:tc>
        <w:tc>
          <w:tcPr>
            <w:tcW w:w="352" w:type="pct"/>
            <w:hideMark/>
          </w:tcPr>
          <w:p w14:paraId="197B8A94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L1</w:t>
            </w:r>
          </w:p>
        </w:tc>
        <w:tc>
          <w:tcPr>
            <w:tcW w:w="300" w:type="pct"/>
            <w:hideMark/>
          </w:tcPr>
          <w:p w14:paraId="33801C28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L2</w:t>
            </w:r>
          </w:p>
        </w:tc>
        <w:tc>
          <w:tcPr>
            <w:tcW w:w="352" w:type="pct"/>
            <w:hideMark/>
          </w:tcPr>
          <w:p w14:paraId="54C4F832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L3</w:t>
            </w:r>
          </w:p>
        </w:tc>
        <w:tc>
          <w:tcPr>
            <w:tcW w:w="815" w:type="pct"/>
            <w:hideMark/>
          </w:tcPr>
          <w:p w14:paraId="23726733" w14:textId="77777777" w:rsidR="00BB503A" w:rsidRPr="00BB503A" w:rsidRDefault="00BB503A" w:rsidP="00BB503A">
            <w:pPr>
              <w:spacing w:before="255" w:after="255"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Мл/М3л</w:t>
            </w:r>
          </w:p>
        </w:tc>
      </w:tr>
      <w:tr w:rsidR="00BB503A" w:rsidRPr="00BB503A" w14:paraId="29067D5D" w14:textId="77777777" w:rsidTr="00BB503A">
        <w:trPr>
          <w:trHeight w:val="582"/>
        </w:trPr>
        <w:tc>
          <w:tcPr>
            <w:tcW w:w="556" w:type="pct"/>
            <w:hideMark/>
          </w:tcPr>
          <w:p w14:paraId="1FCB3093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ПС-9,6П-11</w:t>
            </w:r>
          </w:p>
        </w:tc>
        <w:tc>
          <w:tcPr>
            <w:tcW w:w="573" w:type="pct"/>
            <w:hideMark/>
          </w:tcPr>
          <w:p w14:paraId="51132EEC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АС 50/8</w:t>
            </w:r>
          </w:p>
        </w:tc>
        <w:tc>
          <w:tcPr>
            <w:tcW w:w="430" w:type="pct"/>
            <w:hideMark/>
          </w:tcPr>
          <w:p w14:paraId="67FC046D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18,4</w:t>
            </w:r>
          </w:p>
        </w:tc>
        <w:tc>
          <w:tcPr>
            <w:tcW w:w="519" w:type="pct"/>
            <w:hideMark/>
          </w:tcPr>
          <w:p w14:paraId="4A42AAA1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212/18,5</w:t>
            </w:r>
          </w:p>
        </w:tc>
        <w:tc>
          <w:tcPr>
            <w:tcW w:w="348" w:type="pct"/>
            <w:hideMark/>
          </w:tcPr>
          <w:p w14:paraId="7A98C4F1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51</w:t>
            </w:r>
          </w:p>
        </w:tc>
        <w:tc>
          <w:tcPr>
            <w:tcW w:w="403" w:type="pct"/>
            <w:hideMark/>
          </w:tcPr>
          <w:p w14:paraId="51C84550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88</w:t>
            </w:r>
          </w:p>
        </w:tc>
        <w:tc>
          <w:tcPr>
            <w:tcW w:w="352" w:type="pct"/>
            <w:hideMark/>
          </w:tcPr>
          <w:p w14:paraId="0B180055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15,6</w:t>
            </w:r>
          </w:p>
        </w:tc>
        <w:tc>
          <w:tcPr>
            <w:tcW w:w="352" w:type="pct"/>
            <w:hideMark/>
          </w:tcPr>
          <w:p w14:paraId="32D1706E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1300</w:t>
            </w:r>
          </w:p>
        </w:tc>
        <w:tc>
          <w:tcPr>
            <w:tcW w:w="300" w:type="pct"/>
            <w:hideMark/>
          </w:tcPr>
          <w:p w14:paraId="27D3049A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800</w:t>
            </w:r>
          </w:p>
        </w:tc>
        <w:tc>
          <w:tcPr>
            <w:tcW w:w="352" w:type="pct"/>
            <w:hideMark/>
          </w:tcPr>
          <w:p w14:paraId="65645D36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800</w:t>
            </w:r>
          </w:p>
        </w:tc>
        <w:tc>
          <w:tcPr>
            <w:tcW w:w="815" w:type="pct"/>
            <w:hideMark/>
          </w:tcPr>
          <w:p w14:paraId="5658D594" w14:textId="77777777" w:rsidR="00BB503A" w:rsidRPr="00BB503A" w:rsidRDefault="00BB503A" w:rsidP="00BB503A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BB503A">
              <w:rPr>
                <w:sz w:val="22"/>
                <w:szCs w:val="24"/>
              </w:rPr>
              <w:t>0,7/1,49</w:t>
            </w:r>
          </w:p>
        </w:tc>
      </w:tr>
    </w:tbl>
    <w:p w14:paraId="48F267B6" w14:textId="77777777" w:rsidR="00BB503A" w:rsidRDefault="00BB503A" w:rsidP="00002699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14:paraId="080842D2" w14:textId="77777777" w:rsidR="00AE7397" w:rsidRDefault="00AE7397" w:rsidP="00AE739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FF823E4" w14:textId="77777777" w:rsidR="00AE7397" w:rsidRDefault="00AE7397" w:rsidP="00AE739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2D85C51C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FE7907F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9F435B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E7F791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ПАО «Россети Центр», должна иметь положительное заключение об опытной эксплуатации сроком не менее </w:t>
      </w:r>
      <w:r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1132BE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D47E49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FFD9981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EF69B52" w14:textId="77777777" w:rsidR="00AE7397" w:rsidRDefault="00AE7397" w:rsidP="00AE739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25B147C5" w14:textId="77777777" w:rsidR="00AE7397" w:rsidRDefault="00AE7397" w:rsidP="00AE739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D1B2623" w14:textId="6DAC0DC2" w:rsidR="00AE7397" w:rsidRDefault="00AE7397" w:rsidP="00AE739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</w:t>
      </w:r>
      <w:r w:rsidR="001A5735">
        <w:rPr>
          <w:sz w:val="24"/>
          <w:szCs w:val="24"/>
        </w:rPr>
        <w:t xml:space="preserve">Победитель закупки </w:t>
      </w:r>
      <w:r w:rsidR="001A5735">
        <w:rPr>
          <w:bCs/>
          <w:sz w:val="24"/>
          <w:szCs w:val="24"/>
        </w:rPr>
        <w:t xml:space="preserve">на право заключения договора </w:t>
      </w:r>
      <w:r w:rsidR="001A5735">
        <w:rPr>
          <w:sz w:val="24"/>
          <w:szCs w:val="24"/>
        </w:rPr>
        <w:t>на поставку заявленной номенклатуры</w:t>
      </w:r>
      <w:r w:rsidR="001A5735">
        <w:rPr>
          <w:bCs/>
          <w:sz w:val="24"/>
          <w:szCs w:val="24"/>
        </w:rPr>
        <w:t xml:space="preserve"> для нужд ПАО «Россети Центр» обязан предоставить </w:t>
      </w:r>
      <w:r w:rsidR="001A5735">
        <w:rPr>
          <w:sz w:val="24"/>
          <w:szCs w:val="24"/>
        </w:rPr>
        <w:t xml:space="preserve">при поставке товара </w:t>
      </w:r>
      <w:r w:rsidR="001A5735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="001A5735">
        <w:rPr>
          <w:sz w:val="24"/>
          <w:szCs w:val="24"/>
        </w:rPr>
        <w:t>, заверенную производителем</w:t>
      </w:r>
      <w:r w:rsidR="001A5735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предложении.</w:t>
      </w:r>
      <w:bookmarkStart w:id="0" w:name="_GoBack"/>
      <w:bookmarkEnd w:id="0"/>
    </w:p>
    <w:p w14:paraId="3592D0D3" w14:textId="77777777" w:rsidR="00AE7397" w:rsidRDefault="00AE7397" w:rsidP="00AE739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C620CC3" w14:textId="77777777" w:rsidR="00AE7397" w:rsidRDefault="00AE7397" w:rsidP="00AE739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8907413" w14:textId="77777777" w:rsidR="00AE7397" w:rsidRDefault="00AE7397" w:rsidP="00AE739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18C1D193" w14:textId="77777777" w:rsidR="00AE7397" w:rsidRDefault="00AE7397" w:rsidP="00AE73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91B19E" w14:textId="77777777" w:rsidR="00AE7397" w:rsidRDefault="00AE7397" w:rsidP="00AE73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57E39A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C33F52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161055C" w14:textId="77777777" w:rsidR="00AE7397" w:rsidRDefault="00AE7397" w:rsidP="00AE739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217425C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1599624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44E1D14C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2731DE" w14:textId="77777777" w:rsidR="00AE7397" w:rsidRDefault="00AE7397" w:rsidP="00AE739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8B0E2A5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F3BB58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66EBEB" w14:textId="77777777" w:rsidR="00AE7397" w:rsidRDefault="00AE7397" w:rsidP="00AE739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875851D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F809534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E8ECC5" w14:textId="77777777" w:rsidR="00AE7397" w:rsidRDefault="00AE7397" w:rsidP="00AE739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D0053A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3655CBD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2A380E6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94C0E9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6B97DD0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C863B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564E09" w14:textId="77777777" w:rsidR="00AE7397" w:rsidRDefault="00AE7397" w:rsidP="00AE73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3FCAFD8" w14:textId="77777777" w:rsidR="00AE7397" w:rsidRDefault="00AE7397" w:rsidP="00AE739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FF2E5FC" w14:textId="77777777" w:rsidR="00AE7397" w:rsidRDefault="00AE7397" w:rsidP="00AE739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6DB967" w14:textId="77777777" w:rsidR="00AE7397" w:rsidRDefault="00AE7397" w:rsidP="00AE7397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06EA1D9" w14:textId="77777777" w:rsidR="00AE7397" w:rsidRDefault="00AE7397" w:rsidP="00AE73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14:paraId="0F43DE39" w14:textId="77777777" w:rsidR="00AE7397" w:rsidRDefault="00AE7397" w:rsidP="00AE73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7777777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2158CA" w14:textId="77777777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17D1A" w14:textId="77777777" w:rsidR="00D26A63" w:rsidRDefault="00D26A63">
      <w:r>
        <w:separator/>
      </w:r>
    </w:p>
  </w:endnote>
  <w:endnote w:type="continuationSeparator" w:id="0">
    <w:p w14:paraId="29A8DA66" w14:textId="77777777" w:rsidR="00D26A63" w:rsidRDefault="00D2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FAAE5" w14:textId="77777777" w:rsidR="00D26A63" w:rsidRDefault="00D26A63">
      <w:r>
        <w:separator/>
      </w:r>
    </w:p>
  </w:footnote>
  <w:footnote w:type="continuationSeparator" w:id="0">
    <w:p w14:paraId="218D9BF9" w14:textId="77777777" w:rsidR="00D26A63" w:rsidRDefault="00D26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1167C5"/>
    <w:rsid w:val="00125E21"/>
    <w:rsid w:val="001A5735"/>
    <w:rsid w:val="00324389"/>
    <w:rsid w:val="0032674A"/>
    <w:rsid w:val="003B5F20"/>
    <w:rsid w:val="004F629F"/>
    <w:rsid w:val="007347F6"/>
    <w:rsid w:val="0077604C"/>
    <w:rsid w:val="008841E3"/>
    <w:rsid w:val="00896BAD"/>
    <w:rsid w:val="008B4CD0"/>
    <w:rsid w:val="00903542"/>
    <w:rsid w:val="00914E41"/>
    <w:rsid w:val="00944BE1"/>
    <w:rsid w:val="00973552"/>
    <w:rsid w:val="009D7D50"/>
    <w:rsid w:val="00AD429D"/>
    <w:rsid w:val="00AE7397"/>
    <w:rsid w:val="00B426AE"/>
    <w:rsid w:val="00B62C3D"/>
    <w:rsid w:val="00B839C7"/>
    <w:rsid w:val="00B854D8"/>
    <w:rsid w:val="00BB3142"/>
    <w:rsid w:val="00BB503A"/>
    <w:rsid w:val="00C50AE4"/>
    <w:rsid w:val="00CB4317"/>
    <w:rsid w:val="00D26A63"/>
    <w:rsid w:val="00E02163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1471F9F4-78DB-45B9-9A7E-B43886F7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paragraph" w:customStyle="1" w:styleId="60">
    <w:name w:val="6"/>
    <w:basedOn w:val="a0"/>
    <w:rsid w:val="00BB503A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8025D3-7B49-4199-9611-1BFE5789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12</cp:revision>
  <cp:lastPrinted>2010-09-30T13:29:00Z</cp:lastPrinted>
  <dcterms:created xsi:type="dcterms:W3CDTF">2022-12-29T16:34:00Z</dcterms:created>
  <dcterms:modified xsi:type="dcterms:W3CDTF">2023-02-16T10:46:00Z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